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B1" w:rsidRPr="00D26315" w:rsidRDefault="001C43B1" w:rsidP="001C43B1">
      <w:pPr>
        <w:pStyle w:val="Header"/>
        <w:spacing w:before="57" w:after="57"/>
        <w:rPr>
          <w:rFonts w:ascii="Times New Roman" w:hAnsi="Times New Roman" w:cs="Times New Roman"/>
          <w:b/>
          <w:lang w:val="sr-Cyrl-CS"/>
        </w:rPr>
      </w:pPr>
      <w:r w:rsidRPr="00D26315">
        <w:rPr>
          <w:rFonts w:ascii="Times New Roman" w:hAnsi="Times New Roman" w:cs="Times New Roman"/>
          <w:noProof/>
          <w:lang w:val="sr-Cyrl-RS" w:eastAsia="sr-Cyrl-RS"/>
        </w:rPr>
        <w:drawing>
          <wp:anchor distT="0" distB="0" distL="0" distR="0" simplePos="0" relativeHeight="251659264" behindDoc="0" locked="0" layoutInCell="1" allowOverlap="1" wp14:anchorId="3007EE84" wp14:editId="3B55FEEB">
            <wp:simplePos x="0" y="0"/>
            <wp:positionH relativeFrom="column">
              <wp:posOffset>87630</wp:posOffset>
            </wp:positionH>
            <wp:positionV relativeFrom="paragraph">
              <wp:posOffset>9525</wp:posOffset>
            </wp:positionV>
            <wp:extent cx="986790" cy="1007110"/>
            <wp:effectExtent l="0" t="0" r="3810" b="2540"/>
            <wp:wrapSquare wrapText="larges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0071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315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Јавно</w:t>
      </w:r>
      <w:r w:rsidRPr="00D2631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комунално предузеће за стамбене услуге „Бор“</w:t>
      </w:r>
    </w:p>
    <w:p w:rsidR="001C43B1" w:rsidRPr="00D26315" w:rsidRDefault="001C43B1" w:rsidP="001C43B1">
      <w:pPr>
        <w:pStyle w:val="Header"/>
        <w:spacing w:before="57" w:after="57"/>
        <w:ind w:firstLine="1588"/>
        <w:rPr>
          <w:rFonts w:ascii="Times New Roman" w:hAnsi="Times New Roman" w:cs="Times New Roman"/>
          <w:b/>
        </w:rPr>
      </w:pPr>
      <w:r w:rsidRPr="00D26315">
        <w:rPr>
          <w:rFonts w:ascii="Times New Roman" w:hAnsi="Times New Roman" w:cs="Times New Roman"/>
          <w:b/>
          <w:lang w:val="sr-Cyrl-CS"/>
        </w:rPr>
        <w:t>Николе Пашића 14, 19210 Бор</w:t>
      </w:r>
    </w:p>
    <w:p w:rsidR="001C43B1" w:rsidRPr="00D26315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1C43B1" w:rsidRPr="00D26315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1C43B1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D26315">
        <w:rPr>
          <w:rFonts w:ascii="Times New Roman" w:hAnsi="Times New Roman" w:cs="Times New Roman"/>
          <w:b/>
          <w:sz w:val="24"/>
          <w:szCs w:val="24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D26315">
        <w:rPr>
          <w:rFonts w:ascii="Times New Roman" w:hAnsi="Times New Roman" w:cs="Times New Roman"/>
          <w:sz w:val="24"/>
          <w:szCs w:val="24"/>
          <w:lang w:val="sr-Cyrl-RS"/>
        </w:rPr>
        <w:t>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F265BE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265BE">
        <w:rPr>
          <w:rFonts w:ascii="Times New Roman" w:hAnsi="Times New Roman" w:cs="Times New Roman"/>
          <w:sz w:val="24"/>
          <w:szCs w:val="24"/>
          <w:lang w:val="sr-Cyrl-RS"/>
        </w:rPr>
        <w:t>Позивамо Вас да у поступку набавке</w:t>
      </w:r>
      <w:r w:rsidR="0012067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91201" w:rsidRPr="00F265BE">
        <w:rPr>
          <w:rFonts w:ascii="Times New Roman" w:hAnsi="Times New Roman" w:cs="Times New Roman"/>
          <w:b/>
          <w:sz w:val="24"/>
          <w:szCs w:val="24"/>
          <w:lang w:val="sr-Cyrl-RS"/>
        </w:rPr>
        <w:t>–</w:t>
      </w:r>
      <w:r w:rsidR="00236C27" w:rsidRPr="00F265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265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Постављање ПВЦ </w:t>
      </w:r>
      <w:r w:rsidR="00120677">
        <w:rPr>
          <w:rFonts w:ascii="Times New Roman" w:hAnsi="Times New Roman" w:cs="Times New Roman"/>
          <w:b/>
          <w:sz w:val="24"/>
          <w:szCs w:val="24"/>
          <w:lang w:val="sr-Cyrl-RS"/>
        </w:rPr>
        <w:t>прозорчића изнад канцеларија</w:t>
      </w:r>
      <w:r w:rsidR="00F265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пословним просторијама</w:t>
      </w:r>
      <w:r w:rsidR="001206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ЈКП за стамбене услуге Бор</w:t>
      </w:r>
      <w:r w:rsidR="00D26315">
        <w:rPr>
          <w:rFonts w:ascii="Times New Roman" w:hAnsi="Times New Roman" w:cs="Times New Roman"/>
          <w:b/>
          <w:sz w:val="24"/>
          <w:szCs w:val="24"/>
          <w:lang w:val="sr-Cyrl-RS"/>
        </w:rPr>
        <w:t>, број набавке 26/2026</w:t>
      </w:r>
      <w:r w:rsidR="0055580C">
        <w:rPr>
          <w:rFonts w:ascii="Times New Roman" w:hAnsi="Times New Roman" w:cs="Times New Roman"/>
          <w:b/>
          <w:sz w:val="24"/>
          <w:szCs w:val="24"/>
          <w:lang w:val="sr-Cyrl-RS"/>
        </w:rPr>
        <w:t>-1</w:t>
      </w:r>
      <w:r w:rsidR="00F265BE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961AC4" w:rsidRPr="00F265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F265BE">
        <w:rPr>
          <w:rFonts w:ascii="Times New Roman" w:hAnsi="Times New Roman" w:cs="Times New Roman"/>
          <w:sz w:val="24"/>
          <w:szCs w:val="24"/>
          <w:lang w:val="sr-Cyrl-RS"/>
        </w:rPr>
        <w:t>доставите понуду</w:t>
      </w:r>
      <w:r w:rsidR="00120677">
        <w:rPr>
          <w:rFonts w:ascii="Times New Roman" w:hAnsi="Times New Roman" w:cs="Times New Roman"/>
          <w:sz w:val="24"/>
          <w:szCs w:val="24"/>
          <w:lang w:val="sr-Cyrl-RS"/>
        </w:rPr>
        <w:t xml:space="preserve"> за испитивање тржишта</w:t>
      </w:r>
      <w:r w:rsidRPr="00F265B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794D68" w:rsidRDefault="0007172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071726" w:rsidRPr="00794D68" w:rsidRDefault="00AE5A7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1</w:t>
            </w:r>
            <w:bookmarkStart w:id="0" w:name="_GoBack"/>
            <w:bookmarkEnd w:id="0"/>
            <w:r w:rsidR="00AA7BCF" w:rsidRPr="0055580C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.04</w:t>
            </w:r>
            <w:r w:rsidR="00A57741" w:rsidRPr="0055580C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  <w:r w:rsidR="00236C27" w:rsidRPr="0055580C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202</w:t>
            </w:r>
            <w:r w:rsidR="00AA7BCF" w:rsidRPr="0055580C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="00166CDA" w:rsidRPr="0055580C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  <w:r w:rsidR="00236C27" w:rsidRPr="0055580C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  <w:r w:rsidR="00166CDA" w:rsidRPr="0055580C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</w:t>
            </w:r>
            <w:r w:rsidR="0055580C" w:rsidRPr="0055580C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 w:rsidR="00071726" w:rsidRPr="0055580C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</w:t>
            </w:r>
            <w:r w:rsidR="00AA7BCF" w:rsidRPr="0055580C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 w:rsidR="00A57741" w:rsidRPr="0055580C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 w:rsidR="00071726" w:rsidRPr="0055580C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071726" w:rsidRPr="00794D68" w:rsidRDefault="0007172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r w:rsidR="00262AB8">
              <w:fldChar w:fldCharType="begin"/>
            </w:r>
            <w:r w:rsidR="00262AB8">
              <w:instrText xml:space="preserve"> HYPERLINK "mailto:javnenabаvke.jpbor@gmail.com" </w:instrText>
            </w:r>
            <w:r w:rsidR="00262AB8">
              <w:fldChar w:fldCharType="separate"/>
            </w:r>
            <w:r w:rsidR="00791201" w:rsidRPr="004C7417">
              <w:rPr>
                <w:rStyle w:val="Hyperlink"/>
                <w:rFonts w:ascii="Times New Roman" w:hAnsi="Times New Roman" w:cs="Times New Roman"/>
                <w:lang w:val="sr-Latn-RS"/>
              </w:rPr>
              <w:t>javnenab</w:t>
            </w:r>
            <w:r w:rsidR="00791201" w:rsidRPr="004C7417">
              <w:rPr>
                <w:rStyle w:val="Hyperlink"/>
                <w:rFonts w:ascii="Times New Roman" w:hAnsi="Times New Roman" w:cs="Times New Roman"/>
                <w:lang w:val="sr-Cyrl-RS"/>
              </w:rPr>
              <w:t>а</w:t>
            </w:r>
            <w:r w:rsidR="00791201" w:rsidRPr="004C7417">
              <w:rPr>
                <w:rStyle w:val="Hyperlink"/>
                <w:rFonts w:ascii="Times New Roman" w:hAnsi="Times New Roman" w:cs="Times New Roman"/>
                <w:lang w:val="sr-Latn-RS"/>
              </w:rPr>
              <w:t>vke.jpbor@gmail.com</w:t>
            </w:r>
            <w:r w:rsidR="00262AB8">
              <w:rPr>
                <w:rStyle w:val="Hyperlink"/>
                <w:rFonts w:ascii="Times New Roman" w:hAnsi="Times New Roman" w:cs="Times New Roman"/>
                <w:lang w:val="sr-Latn-RS"/>
              </w:rPr>
              <w:fldChar w:fldCharType="end"/>
            </w:r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F0140C">
        <w:trPr>
          <w:trHeight w:val="1674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  <w:r w:rsidRPr="00236C2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F0140C" w:rsidTr="00071726">
        <w:trPr>
          <w:trHeight w:val="218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F0140C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Pr="009A399D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</w:t>
      </w:r>
      <w:r w:rsidR="00120677">
        <w:rPr>
          <w:rFonts w:ascii="Times New Roman" w:hAnsi="Times New Roman" w:cs="Times New Roman"/>
          <w:b/>
          <w:sz w:val="24"/>
          <w:szCs w:val="24"/>
          <w:lang w:val="sr-Cyrl-RS"/>
        </w:rPr>
        <w:t>Постављање ПВЦ прозорчића изнад канцеларија у пословним просторијама ЈКП за стамбене услуге Бор</w:t>
      </w:r>
      <w:r w:rsidR="00D26315">
        <w:rPr>
          <w:rFonts w:ascii="Times New Roman" w:hAnsi="Times New Roman" w:cs="Times New Roman"/>
          <w:b/>
          <w:sz w:val="24"/>
          <w:szCs w:val="24"/>
          <w:lang w:val="sr-Cyrl-RS"/>
        </w:rPr>
        <w:t>, број набавке 26/2026</w:t>
      </w:r>
      <w:r w:rsidR="0055580C">
        <w:rPr>
          <w:rFonts w:ascii="Times New Roman" w:hAnsi="Times New Roman" w:cs="Times New Roman"/>
          <w:b/>
          <w:sz w:val="24"/>
          <w:szCs w:val="24"/>
          <w:lang w:val="sr-Cyrl-RS"/>
        </w:rPr>
        <w:t>-1</w:t>
      </w:r>
      <w:r w:rsidR="00166CDA" w:rsidRPr="009A399D">
        <w:rPr>
          <w:rFonts w:ascii="Times New Roman" w:hAnsi="Times New Roman" w:cs="Times New Roman"/>
          <w:b/>
          <w:lang w:val="sr-Cyrl-RS"/>
        </w:rPr>
        <w:t>“</w:t>
      </w:r>
      <w:r w:rsidRPr="009A399D">
        <w:rPr>
          <w:rFonts w:ascii="Times New Roman" w:hAnsi="Times New Roman" w:cs="Times New Roman"/>
          <w:lang w:val="sr-Cyrl-RS"/>
        </w:rPr>
        <w:t>.</w:t>
      </w:r>
    </w:p>
    <w:p w:rsidR="00961AC4" w:rsidRDefault="00961AC4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E276AC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E147AE" w:rsidRPr="00896805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96805"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Pr="00896805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 w:rsidRPr="00896805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 w:rsidRPr="0089680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 w:rsidRPr="00896805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</w:t>
      </w:r>
      <w:r w:rsidR="00120677">
        <w:rPr>
          <w:rFonts w:ascii="Times New Roman" w:hAnsi="Times New Roman" w:cs="Times New Roman"/>
          <w:b/>
          <w:sz w:val="24"/>
          <w:szCs w:val="24"/>
          <w:lang w:val="sr-Cyrl-RS"/>
        </w:rPr>
        <w:t>Постављање ПВЦ прозорчића изнад канцеларија у пословним просторијама ЈКП за стамбене услуге Бор</w:t>
      </w:r>
      <w:r w:rsidR="00120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96B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</w:t>
      </w:r>
      <w:r w:rsidR="0012067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263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580C" w:rsidRPr="00896805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>одину</w:t>
      </w:r>
      <w:r w:rsidR="0055580C">
        <w:rPr>
          <w:rFonts w:ascii="Times New Roman" w:hAnsi="Times New Roman" w:cs="Times New Roman"/>
          <w:sz w:val="24"/>
          <w:szCs w:val="24"/>
          <w:lang w:val="sr-Cyrl-RS"/>
        </w:rPr>
        <w:t>, број набавке 26/2026-1</w:t>
      </w:r>
    </w:p>
    <w:p w:rsidR="00961AC4" w:rsidRDefault="00961AC4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61AC4" w:rsidRDefault="00961AC4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A03703" w:rsidRDefault="00A03703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0F43" w:rsidRDefault="006A0F43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20677" w:rsidRDefault="00120677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20677" w:rsidRDefault="00120677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252C4" w:rsidRDefault="003252C4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03703" w:rsidRDefault="00A03703" w:rsidP="006A0F4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ОПИС НАБАВКЕ</w:t>
      </w:r>
    </w:p>
    <w:p w:rsidR="00E03A0F" w:rsidRDefault="00120677" w:rsidP="00961AC4">
      <w:pPr>
        <w:tabs>
          <w:tab w:val="left" w:pos="1390"/>
          <w:tab w:val="center" w:pos="5853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Постављање ПВЦ прозорчића изнад канцеларија у пословним просторијама ЈКП за стамбене услуге Бор</w:t>
      </w:r>
    </w:p>
    <w:tbl>
      <w:tblPr>
        <w:tblW w:w="10038" w:type="dxa"/>
        <w:tblLayout w:type="fixed"/>
        <w:tblCellMar>
          <w:top w:w="360" w:type="dxa"/>
          <w:left w:w="115" w:type="dxa"/>
          <w:bottom w:w="360" w:type="dxa"/>
          <w:right w:w="115" w:type="dxa"/>
        </w:tblCellMar>
        <w:tblLook w:val="0000" w:firstRow="0" w:lastRow="0" w:firstColumn="0" w:lastColumn="0" w:noHBand="0" w:noVBand="0"/>
      </w:tblPr>
      <w:tblGrid>
        <w:gridCol w:w="10038"/>
      </w:tblGrid>
      <w:tr w:rsidR="00E03A0F" w:rsidRPr="00C75BFD" w:rsidTr="00B91436">
        <w:trPr>
          <w:trHeight w:val="2671"/>
        </w:trPr>
        <w:tc>
          <w:tcPr>
            <w:tcW w:w="10038" w:type="dxa"/>
            <w:shd w:val="clear" w:color="auto" w:fill="auto"/>
          </w:tcPr>
          <w:p w:rsidR="00E03A0F" w:rsidRPr="00B4767D" w:rsidRDefault="00E03A0F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767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Спецификација:</w:t>
            </w:r>
          </w:p>
          <w:p w:rsidR="00E03A0F" w:rsidRPr="00B4767D" w:rsidRDefault="00E03A0F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2693"/>
            </w:tblGrid>
            <w:tr w:rsidR="00E03A0F" w:rsidRPr="00B4767D" w:rsidTr="00B91436">
              <w:trPr>
                <w:trHeight w:val="555"/>
              </w:trPr>
              <w:tc>
                <w:tcPr>
                  <w:tcW w:w="2547" w:type="dxa"/>
                </w:tcPr>
                <w:p w:rsidR="00E03A0F" w:rsidRPr="00B4767D" w:rsidRDefault="00A15A0E" w:rsidP="00B91436">
                  <w:pPr>
                    <w:ind w:right="-534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sr-Cyrl-RS"/>
                    </w:rPr>
                  </w:pPr>
                  <w:r w:rsidRPr="00B4767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sr-Cyrl-RS"/>
                    </w:rPr>
                    <w:t>Количина прозора</w:t>
                  </w:r>
                </w:p>
              </w:tc>
              <w:tc>
                <w:tcPr>
                  <w:tcW w:w="2693" w:type="dxa"/>
                </w:tcPr>
                <w:p w:rsidR="00E03A0F" w:rsidRPr="00B4767D" w:rsidRDefault="00A15A0E" w:rsidP="00B91436">
                  <w:pPr>
                    <w:ind w:right="-534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sr-Cyrl-RS"/>
                    </w:rPr>
                  </w:pPr>
                  <w:r w:rsidRPr="00B4767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sr-Cyrl-RS"/>
                    </w:rPr>
                    <w:t>Величина прозора</w:t>
                  </w:r>
                  <w:r w:rsidR="0055580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sr-Cyrl-RS"/>
                    </w:rPr>
                    <w:t xml:space="preserve"> и врата </w:t>
                  </w:r>
                  <w:r w:rsidRPr="00B4767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sr-Cyrl-RS"/>
                    </w:rPr>
                    <w:t>изнад канцеларија</w:t>
                  </w:r>
                </w:p>
              </w:tc>
            </w:tr>
            <w:tr w:rsidR="00E03A0F" w:rsidRPr="00B4767D" w:rsidTr="00B91436">
              <w:tc>
                <w:tcPr>
                  <w:tcW w:w="2547" w:type="dxa"/>
                </w:tcPr>
                <w:p w:rsidR="00E03A0F" w:rsidRPr="00B4767D" w:rsidRDefault="00A15A0E" w:rsidP="00A15A0E">
                  <w:pPr>
                    <w:ind w:right="-534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 xml:space="preserve">           1 комад</w:t>
                  </w:r>
                </w:p>
              </w:tc>
              <w:tc>
                <w:tcPr>
                  <w:tcW w:w="2693" w:type="dxa"/>
                </w:tcPr>
                <w:p w:rsidR="00E03A0F" w:rsidRPr="00B4767D" w:rsidRDefault="00D91B7E" w:rsidP="00D91B7E">
                  <w:pPr>
                    <w:ind w:right="-53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</w:pP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90</w:t>
                  </w: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  <w:t xml:space="preserve"> x </w:t>
                  </w: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265</w:t>
                  </w:r>
                  <w:r w:rsidR="00E03A0F"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  <w:t xml:space="preserve"> cm</w:t>
                  </w:r>
                </w:p>
              </w:tc>
            </w:tr>
            <w:tr w:rsidR="00E03A0F" w:rsidRPr="00B4767D" w:rsidTr="00B91436">
              <w:tc>
                <w:tcPr>
                  <w:tcW w:w="2547" w:type="dxa"/>
                </w:tcPr>
                <w:p w:rsidR="00E03A0F" w:rsidRPr="00B4767D" w:rsidRDefault="00A15A0E" w:rsidP="00A15A0E">
                  <w:pPr>
                    <w:ind w:right="-534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 xml:space="preserve">           1 комад</w:t>
                  </w:r>
                </w:p>
              </w:tc>
              <w:tc>
                <w:tcPr>
                  <w:tcW w:w="2693" w:type="dxa"/>
                </w:tcPr>
                <w:p w:rsidR="00E03A0F" w:rsidRPr="00B4767D" w:rsidRDefault="00D91B7E" w:rsidP="00B91436">
                  <w:pPr>
                    <w:ind w:right="-53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</w:pP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128</w:t>
                  </w:r>
                  <w:r w:rsidR="00E03A0F"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  <w:t xml:space="preserve"> x </w:t>
                  </w: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162</w:t>
                  </w:r>
                  <w:r w:rsidR="00E03A0F"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  <w:t xml:space="preserve"> cm</w:t>
                  </w:r>
                </w:p>
              </w:tc>
            </w:tr>
            <w:tr w:rsidR="00E03A0F" w:rsidRPr="00B4767D" w:rsidTr="00B91436">
              <w:trPr>
                <w:trHeight w:val="225"/>
              </w:trPr>
              <w:tc>
                <w:tcPr>
                  <w:tcW w:w="2547" w:type="dxa"/>
                </w:tcPr>
                <w:p w:rsidR="00E03A0F" w:rsidRPr="00B4767D" w:rsidRDefault="00A15A0E" w:rsidP="00A15A0E">
                  <w:pPr>
                    <w:ind w:right="-534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 xml:space="preserve">           1 комад</w:t>
                  </w:r>
                </w:p>
              </w:tc>
              <w:tc>
                <w:tcPr>
                  <w:tcW w:w="2693" w:type="dxa"/>
                </w:tcPr>
                <w:p w:rsidR="00E03A0F" w:rsidRPr="00B4767D" w:rsidRDefault="00D91B7E" w:rsidP="00B91436">
                  <w:pPr>
                    <w:ind w:right="-53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260 х 8</w:t>
                  </w:r>
                  <w:r w:rsidR="00E03A0F"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 xml:space="preserve">0 </w:t>
                  </w:r>
                  <w:r w:rsidRPr="00B4767D">
                    <w:rPr>
                      <w:rFonts w:ascii="Times New Roman" w:hAnsi="Times New Roman" w:cs="Times New Roman"/>
                      <w:sz w:val="28"/>
                      <w:szCs w:val="28"/>
                      <w:lang w:val="sr-Latn-RS"/>
                    </w:rPr>
                    <w:t>cm</w:t>
                  </w:r>
                </w:p>
              </w:tc>
            </w:tr>
          </w:tbl>
          <w:p w:rsidR="00D91B7E" w:rsidRPr="00B4767D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D91B7E" w:rsidRPr="00B4767D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767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Спецификација просторија изнад којих се врши замена прозор</w:t>
            </w:r>
            <w:r w:rsidR="0055580C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</w:t>
            </w:r>
            <w:r w:rsidRPr="00B4767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</w:p>
          <w:p w:rsidR="00D91B7E" w:rsidRPr="00B4767D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B4767D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I </w:t>
            </w:r>
            <w:r w:rsidRPr="00B4767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спрат:</w:t>
            </w:r>
          </w:p>
          <w:p w:rsidR="00D91B7E" w:rsidRPr="00B4767D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767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- изнад канцеларије број 7</w:t>
            </w:r>
          </w:p>
          <w:p w:rsidR="00D91B7E" w:rsidRPr="00B4767D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D91B7E" w:rsidRPr="00B4767D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D91B7E" w:rsidRPr="00B4767D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B4767D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II </w:t>
            </w:r>
            <w:r w:rsidRPr="00B4767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спрат:</w:t>
            </w:r>
          </w:p>
          <w:p w:rsidR="00D91B7E" w:rsidRPr="00B4767D" w:rsidRDefault="00D91B7E" w:rsidP="00B91436">
            <w:pPr>
              <w:spacing w:after="0" w:line="240" w:lineRule="auto"/>
              <w:ind w:right="-534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767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- изнад канцеларије број 10</w:t>
            </w:r>
          </w:p>
        </w:tc>
      </w:tr>
    </w:tbl>
    <w:p w:rsidR="00E03A0F" w:rsidRDefault="00E03A0F" w:rsidP="00961AC4">
      <w:pPr>
        <w:tabs>
          <w:tab w:val="left" w:pos="1390"/>
          <w:tab w:val="center" w:pos="5853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961A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9038FE" w:rsidRDefault="00961AC4" w:rsidP="009038FE">
      <w:pPr>
        <w:tabs>
          <w:tab w:val="left" w:pos="1390"/>
          <w:tab w:val="center" w:pos="5853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61AC4">
        <w:rPr>
          <w:rFonts w:ascii="Times New Roman" w:hAnsi="Times New Roman" w:cs="Times New Roman"/>
          <w:b/>
          <w:bCs/>
          <w:iCs/>
          <w:sz w:val="24"/>
          <w:szCs w:val="24"/>
        </w:rPr>
        <w:t>ОБРАЗАЦ СТРУКТУРЕ ПОНУЂЕНЕ ЦЕНЕ СА УПУТСТВОМ КАКО ДА СЕ ПОПУНИ</w:t>
      </w:r>
      <w:r w:rsidR="000743E7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 xml:space="preserve"> ЗА НАБАВКУ </w:t>
      </w:r>
      <w:r w:rsidR="009038FE">
        <w:rPr>
          <w:rFonts w:ascii="Times New Roman" w:hAnsi="Times New Roman" w:cs="Times New Roman"/>
          <w:b/>
          <w:sz w:val="24"/>
          <w:szCs w:val="24"/>
          <w:lang w:val="sr-Cyrl-RS"/>
        </w:rPr>
        <w:t>Постављање ПВЦ прозорчића изнад канцеларија у пословним просторијама ЈКП за стамбене услуге Бор</w:t>
      </w:r>
      <w:r w:rsidR="00D91B7E">
        <w:rPr>
          <w:rFonts w:ascii="Times New Roman" w:hAnsi="Times New Roman" w:cs="Times New Roman"/>
          <w:b/>
          <w:sz w:val="24"/>
          <w:szCs w:val="24"/>
          <w:lang w:val="sr-Cyrl-RS"/>
        </w:rPr>
        <w:t>, број набавке 26/2026</w:t>
      </w:r>
      <w:r w:rsidR="0055580C">
        <w:rPr>
          <w:rFonts w:ascii="Times New Roman" w:hAnsi="Times New Roman" w:cs="Times New Roman"/>
          <w:b/>
          <w:sz w:val="24"/>
          <w:szCs w:val="24"/>
          <w:lang w:val="sr-Cyrl-RS"/>
        </w:rPr>
        <w:t>-1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5"/>
        <w:gridCol w:w="1881"/>
        <w:gridCol w:w="1216"/>
        <w:gridCol w:w="1401"/>
        <w:gridCol w:w="1487"/>
        <w:gridCol w:w="1368"/>
        <w:gridCol w:w="1368"/>
      </w:tblGrid>
      <w:tr w:rsidR="009038FE" w:rsidTr="0055580C">
        <w:tc>
          <w:tcPr>
            <w:tcW w:w="855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Редни </w:t>
            </w:r>
          </w:p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број</w:t>
            </w:r>
          </w:p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881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Предмет набавке</w:t>
            </w:r>
          </w:p>
        </w:tc>
        <w:tc>
          <w:tcPr>
            <w:tcW w:w="1216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Јединица мере (комад)</w:t>
            </w:r>
          </w:p>
        </w:tc>
        <w:tc>
          <w:tcPr>
            <w:tcW w:w="1401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Јединична цена без ПДВ-а</w:t>
            </w:r>
          </w:p>
        </w:tc>
        <w:tc>
          <w:tcPr>
            <w:tcW w:w="1487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Јединична цена са ПДВ-ом</w:t>
            </w:r>
          </w:p>
        </w:tc>
        <w:tc>
          <w:tcPr>
            <w:tcW w:w="1368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Укупна цена без ПДВ-а</w:t>
            </w:r>
          </w:p>
        </w:tc>
        <w:tc>
          <w:tcPr>
            <w:tcW w:w="1368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Укупна цена са ПДВ-ом</w:t>
            </w:r>
          </w:p>
        </w:tc>
      </w:tr>
      <w:tr w:rsidR="009038FE" w:rsidTr="0055580C">
        <w:tc>
          <w:tcPr>
            <w:tcW w:w="855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81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16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401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487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368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6(3х4)</w:t>
            </w:r>
          </w:p>
        </w:tc>
        <w:tc>
          <w:tcPr>
            <w:tcW w:w="1368" w:type="dxa"/>
          </w:tcPr>
          <w:p w:rsidR="009038FE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7(3х59</w:t>
            </w:r>
          </w:p>
        </w:tc>
      </w:tr>
      <w:tr w:rsidR="009038FE" w:rsidTr="0055580C">
        <w:tc>
          <w:tcPr>
            <w:tcW w:w="855" w:type="dxa"/>
          </w:tcPr>
          <w:p w:rsidR="009038FE" w:rsidRDefault="0055580C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1</w:t>
            </w:r>
            <w:r w:rsidR="009038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81" w:type="dxa"/>
          </w:tcPr>
          <w:p w:rsidR="009038FE" w:rsidRDefault="009038FE" w:rsidP="00F849F2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Постављање </w:t>
            </w:r>
            <w:r w:rsidR="00F849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врата између</w:t>
            </w:r>
            <w:r w:rsidR="005558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канцеларије</w:t>
            </w:r>
            <w:r w:rsidR="00F849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="005558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наведене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у спецификацији</w:t>
            </w:r>
          </w:p>
        </w:tc>
        <w:tc>
          <w:tcPr>
            <w:tcW w:w="1216" w:type="dxa"/>
          </w:tcPr>
          <w:p w:rsidR="009038FE" w:rsidRPr="009463E0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  <w:p w:rsidR="009038FE" w:rsidRPr="009463E0" w:rsidRDefault="009038FE" w:rsidP="009038F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9038FE" w:rsidRPr="009463E0" w:rsidRDefault="009038FE" w:rsidP="00903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463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401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87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038FE" w:rsidTr="0055580C">
        <w:tc>
          <w:tcPr>
            <w:tcW w:w="855" w:type="dxa"/>
          </w:tcPr>
          <w:p w:rsidR="009038FE" w:rsidRDefault="0055580C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2</w:t>
            </w:r>
            <w:r w:rsidR="009038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81" w:type="dxa"/>
          </w:tcPr>
          <w:p w:rsidR="009038FE" w:rsidRDefault="00F849F2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Постављање прозора између</w:t>
            </w:r>
            <w:r w:rsidR="009038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="009038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lastRenderedPageBreak/>
              <w:t>канцеларија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="009038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наведених у спецификацији</w:t>
            </w:r>
          </w:p>
        </w:tc>
        <w:tc>
          <w:tcPr>
            <w:tcW w:w="1216" w:type="dxa"/>
          </w:tcPr>
          <w:p w:rsidR="009038FE" w:rsidRPr="009463E0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  <w:p w:rsidR="009038FE" w:rsidRPr="009463E0" w:rsidRDefault="009038FE" w:rsidP="00903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463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401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87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038FE" w:rsidTr="0055580C">
        <w:tc>
          <w:tcPr>
            <w:tcW w:w="855" w:type="dxa"/>
          </w:tcPr>
          <w:p w:rsidR="009038FE" w:rsidRDefault="0055580C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lastRenderedPageBreak/>
              <w:t>3</w:t>
            </w:r>
            <w:r w:rsidR="009038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81" w:type="dxa"/>
          </w:tcPr>
          <w:p w:rsidR="009038FE" w:rsidRDefault="009038FE" w:rsidP="00F849F2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Постављање </w:t>
            </w:r>
            <w:r w:rsidR="00F849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прозора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изнад </w:t>
            </w:r>
            <w:r w:rsidR="00F849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канцеларије наведене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у спецификацији</w:t>
            </w:r>
          </w:p>
        </w:tc>
        <w:tc>
          <w:tcPr>
            <w:tcW w:w="1216" w:type="dxa"/>
          </w:tcPr>
          <w:p w:rsidR="009038FE" w:rsidRPr="009463E0" w:rsidRDefault="009038FE" w:rsidP="00961AC4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  <w:p w:rsidR="009038FE" w:rsidRPr="009463E0" w:rsidRDefault="009038FE" w:rsidP="00903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463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401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87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Pr="00F849F2" w:rsidRDefault="009038FE" w:rsidP="00F84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038FE" w:rsidTr="004B539F">
        <w:tc>
          <w:tcPr>
            <w:tcW w:w="6840" w:type="dxa"/>
            <w:gridSpan w:val="5"/>
          </w:tcPr>
          <w:p w:rsidR="009038FE" w:rsidRDefault="009038FE" w:rsidP="00FC1C99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УКУПНО:</w:t>
            </w:r>
          </w:p>
        </w:tc>
        <w:tc>
          <w:tcPr>
            <w:tcW w:w="1368" w:type="dxa"/>
          </w:tcPr>
          <w:p w:rsidR="009038FE" w:rsidRDefault="009038FE" w:rsidP="00FC1C99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  <w:p w:rsidR="00B4767D" w:rsidRDefault="00B4767D" w:rsidP="00FC1C99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9038FE" w:rsidRDefault="009038FE" w:rsidP="00FC1C99">
            <w:pPr>
              <w:tabs>
                <w:tab w:val="left" w:pos="1390"/>
                <w:tab w:val="center" w:pos="585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</w:tbl>
    <w:p w:rsidR="00961AC4" w:rsidRPr="00961AC4" w:rsidRDefault="00961AC4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</w:rPr>
      </w:pP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Упутство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за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попуњавање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обрасца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структуре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понуђене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цене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: </w:t>
      </w:r>
    </w:p>
    <w:p w:rsidR="00961AC4" w:rsidRPr="00961AC4" w:rsidRDefault="00961AC4" w:rsidP="00961AC4">
      <w:pPr>
        <w:pStyle w:val="ListParagraph"/>
        <w:tabs>
          <w:tab w:val="left" w:pos="90"/>
        </w:tabs>
        <w:ind w:left="0"/>
        <w:jc w:val="both"/>
        <w:rPr>
          <w:rFonts w:ascii="Times New Roman" w:hAnsi="Times New Roman" w:cs="Times New Roman"/>
          <w:bCs/>
          <w:iCs/>
          <w:lang w:val="sr-Cyrl-CS"/>
        </w:rPr>
      </w:pPr>
      <w:proofErr w:type="spellStart"/>
      <w:r w:rsidRPr="00961AC4">
        <w:rPr>
          <w:rFonts w:ascii="Times New Roman" w:hAnsi="Times New Roman" w:cs="Times New Roman"/>
          <w:bCs/>
          <w:iCs/>
        </w:rPr>
        <w:t>Понуђач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треба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да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попун</w:t>
      </w:r>
      <w:proofErr w:type="spellEnd"/>
      <w:r w:rsidRPr="00961AC4">
        <w:rPr>
          <w:rFonts w:ascii="Times New Roman" w:hAnsi="Times New Roman" w:cs="Times New Roman"/>
          <w:bCs/>
          <w:iCs/>
          <w:lang w:val="sr-Cyrl-CS"/>
        </w:rPr>
        <w:t>и</w:t>
      </w:r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образац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структуре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r w:rsidRPr="00961AC4">
        <w:rPr>
          <w:rFonts w:ascii="Times New Roman" w:hAnsi="Times New Roman" w:cs="Times New Roman"/>
          <w:bCs/>
          <w:iCs/>
          <w:lang w:val="sr-Cyrl-CS"/>
        </w:rPr>
        <w:t>на следећи начин</w:t>
      </w:r>
      <w:r w:rsidRPr="00961AC4">
        <w:rPr>
          <w:rFonts w:ascii="Times New Roman" w:hAnsi="Times New Roman" w:cs="Times New Roman"/>
          <w:bCs/>
          <w:iCs/>
        </w:rPr>
        <w:t>:</w:t>
      </w:r>
    </w:p>
    <w:p w:rsidR="00961AC4" w:rsidRPr="00961AC4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lang w:val="sr-Cyrl-CS"/>
        </w:rPr>
      </w:pPr>
      <w:r w:rsidRPr="00961AC4">
        <w:rPr>
          <w:rFonts w:ascii="Times New Roman" w:hAnsi="Times New Roman" w:cs="Times New Roman"/>
          <w:bCs/>
          <w:iCs/>
          <w:lang w:val="sr-Cyrl-CS"/>
        </w:rPr>
        <w:t>у колону 4</w:t>
      </w:r>
      <w:r w:rsidRPr="00961AC4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износи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јединична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без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ПДВ-а, </w:t>
      </w:r>
      <w:proofErr w:type="spellStart"/>
      <w:r w:rsidRPr="00961AC4">
        <w:rPr>
          <w:rFonts w:ascii="Times New Roman" w:hAnsi="Times New Roman" w:cs="Times New Roman"/>
          <w:bCs/>
          <w:iCs/>
        </w:rPr>
        <w:t>за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сваки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јавне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>;</w:t>
      </w:r>
    </w:p>
    <w:p w:rsidR="00961AC4" w:rsidRPr="00961AC4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961AC4">
        <w:rPr>
          <w:rFonts w:ascii="Times New Roman" w:hAnsi="Times New Roman" w:cs="Times New Roman"/>
          <w:bCs/>
          <w:iCs/>
          <w:lang w:val="sr-Cyrl-CS"/>
        </w:rPr>
        <w:t>у колону 5</w:t>
      </w:r>
      <w:r w:rsidRPr="00961AC4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износи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јединична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</w:t>
      </w:r>
      <w:proofErr w:type="spellStart"/>
      <w:r w:rsidRPr="00961AC4">
        <w:rPr>
          <w:rFonts w:ascii="Times New Roman" w:hAnsi="Times New Roman" w:cs="Times New Roman"/>
          <w:bCs/>
          <w:iCs/>
        </w:rPr>
        <w:t>ом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961AC4">
        <w:rPr>
          <w:rFonts w:ascii="Times New Roman" w:hAnsi="Times New Roman" w:cs="Times New Roman"/>
          <w:bCs/>
          <w:iCs/>
        </w:rPr>
        <w:t>за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сваки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јавне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>;</w:t>
      </w:r>
    </w:p>
    <w:p w:rsidR="00961AC4" w:rsidRPr="00961AC4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lang w:val="sr-Cyrl-CS"/>
        </w:rPr>
      </w:pPr>
      <w:proofErr w:type="gramStart"/>
      <w:r w:rsidRPr="00961AC4">
        <w:rPr>
          <w:rFonts w:ascii="Times New Roman" w:hAnsi="Times New Roman" w:cs="Times New Roman"/>
          <w:bCs/>
          <w:iCs/>
        </w:rPr>
        <w:t>у</w:t>
      </w:r>
      <w:proofErr w:type="gram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6. </w:t>
      </w:r>
      <w:proofErr w:type="spellStart"/>
      <w:proofErr w:type="gram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proofErr w:type="gram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укупну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без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ПДВ-а </w:t>
      </w:r>
      <w:proofErr w:type="spellStart"/>
      <w:r w:rsidRPr="00961AC4">
        <w:rPr>
          <w:rFonts w:ascii="Times New Roman" w:hAnsi="Times New Roman" w:cs="Times New Roman"/>
          <w:bCs/>
          <w:iCs/>
        </w:rPr>
        <w:t>за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сваки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јавне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и </w:t>
      </w:r>
      <w:proofErr w:type="spellStart"/>
      <w:r w:rsidRPr="00961AC4">
        <w:rPr>
          <w:rFonts w:ascii="Times New Roman" w:hAnsi="Times New Roman" w:cs="Times New Roman"/>
          <w:bCs/>
          <w:iCs/>
        </w:rPr>
        <w:t>то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тако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што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ће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помножити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јединична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без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ПДВ-а (</w:t>
      </w:r>
      <w:proofErr w:type="spellStart"/>
      <w:r w:rsidRPr="00961AC4">
        <w:rPr>
          <w:rFonts w:ascii="Times New Roman" w:hAnsi="Times New Roman" w:cs="Times New Roman"/>
          <w:bCs/>
          <w:iCs/>
        </w:rPr>
        <w:t>наведена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у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4)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количинама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(</w:t>
      </w:r>
      <w:proofErr w:type="spellStart"/>
      <w:r w:rsidRPr="00961AC4">
        <w:rPr>
          <w:rFonts w:ascii="Times New Roman" w:hAnsi="Times New Roman" w:cs="Times New Roman"/>
          <w:bCs/>
          <w:iCs/>
        </w:rPr>
        <w:t>које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наведене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у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3); у </w:t>
      </w:r>
      <w:proofErr w:type="spellStart"/>
      <w:r w:rsidRPr="00961AC4">
        <w:rPr>
          <w:rFonts w:ascii="Times New Roman" w:hAnsi="Times New Roman" w:cs="Times New Roman"/>
          <w:bCs/>
          <w:iCs/>
        </w:rPr>
        <w:t>последњем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реду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укупну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без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ПДВ-а.</w:t>
      </w:r>
    </w:p>
    <w:p w:rsidR="00961AC4" w:rsidRPr="00961AC4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</w:rPr>
      </w:pPr>
      <w:r w:rsidRPr="00961AC4">
        <w:rPr>
          <w:rFonts w:ascii="Times New Roman" w:hAnsi="Times New Roman" w:cs="Times New Roman"/>
          <w:bCs/>
          <w:iCs/>
          <w:lang w:val="sr-Cyrl-CS"/>
        </w:rPr>
        <w:t>у колону 7</w:t>
      </w:r>
      <w:r w:rsidRPr="00961AC4">
        <w:rPr>
          <w:rFonts w:ascii="Times New Roman" w:hAnsi="Times New Roman" w:cs="Times New Roman"/>
          <w:bCs/>
          <w:iCs/>
        </w:rPr>
        <w:t xml:space="preserve">. </w:t>
      </w:r>
      <w:proofErr w:type="spellStart"/>
      <w:proofErr w:type="gram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proofErr w:type="gram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износи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укупна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</w:t>
      </w:r>
      <w:proofErr w:type="spellStart"/>
      <w:r w:rsidRPr="00961AC4">
        <w:rPr>
          <w:rFonts w:ascii="Times New Roman" w:hAnsi="Times New Roman" w:cs="Times New Roman"/>
          <w:bCs/>
          <w:iCs/>
        </w:rPr>
        <w:t>ом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за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сваки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јавне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и </w:t>
      </w:r>
      <w:proofErr w:type="spellStart"/>
      <w:r w:rsidRPr="00961AC4">
        <w:rPr>
          <w:rFonts w:ascii="Times New Roman" w:hAnsi="Times New Roman" w:cs="Times New Roman"/>
          <w:bCs/>
          <w:iCs/>
        </w:rPr>
        <w:t>то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тако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што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ће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помножити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јединична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</w:t>
      </w:r>
      <w:proofErr w:type="spellStart"/>
      <w:r w:rsidRPr="00961AC4">
        <w:rPr>
          <w:rFonts w:ascii="Times New Roman" w:hAnsi="Times New Roman" w:cs="Times New Roman"/>
          <w:bCs/>
          <w:iCs/>
        </w:rPr>
        <w:t>ом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(</w:t>
      </w:r>
      <w:proofErr w:type="spellStart"/>
      <w:r w:rsidRPr="00961AC4">
        <w:rPr>
          <w:rFonts w:ascii="Times New Roman" w:hAnsi="Times New Roman" w:cs="Times New Roman"/>
          <w:bCs/>
          <w:iCs/>
        </w:rPr>
        <w:t>наведена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у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5)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количинама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(</w:t>
      </w:r>
      <w:proofErr w:type="spellStart"/>
      <w:r w:rsidRPr="00961AC4">
        <w:rPr>
          <w:rFonts w:ascii="Times New Roman" w:hAnsi="Times New Roman" w:cs="Times New Roman"/>
          <w:bCs/>
          <w:iCs/>
        </w:rPr>
        <w:t>које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наведене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у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3); у </w:t>
      </w:r>
      <w:proofErr w:type="spellStart"/>
      <w:r w:rsidRPr="00961AC4">
        <w:rPr>
          <w:rFonts w:ascii="Times New Roman" w:hAnsi="Times New Roman" w:cs="Times New Roman"/>
          <w:bCs/>
          <w:iCs/>
        </w:rPr>
        <w:t>последњем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реду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укупну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</w:t>
      </w:r>
      <w:proofErr w:type="spellStart"/>
      <w:r w:rsidRPr="00961AC4">
        <w:rPr>
          <w:rFonts w:ascii="Times New Roman" w:hAnsi="Times New Roman" w:cs="Times New Roman"/>
          <w:bCs/>
          <w:iCs/>
        </w:rPr>
        <w:t>ом</w:t>
      </w:r>
      <w:proofErr w:type="spellEnd"/>
      <w:r w:rsidRPr="00961AC4">
        <w:rPr>
          <w:rFonts w:ascii="Times New Roman" w:hAnsi="Times New Roman" w:cs="Times New Roman"/>
          <w:bCs/>
          <w:iCs/>
        </w:rPr>
        <w:t>.</w:t>
      </w:r>
    </w:p>
    <w:p w:rsidR="00961AC4" w:rsidRDefault="00961AC4" w:rsidP="00961AC4">
      <w:pPr>
        <w:pStyle w:val="ListParagraph"/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lang w:val="sr-Cyrl-RS"/>
        </w:rPr>
      </w:pPr>
    </w:p>
    <w:p w:rsidR="00961AC4" w:rsidRPr="00961AC4" w:rsidRDefault="00961AC4" w:rsidP="00961AC4">
      <w:pPr>
        <w:pStyle w:val="ListParagraph"/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5"/>
        <w:gridCol w:w="4871"/>
      </w:tblGrid>
      <w:tr w:rsidR="00527383" w:rsidRPr="00527383" w:rsidTr="00961AC4">
        <w:tc>
          <w:tcPr>
            <w:tcW w:w="4705" w:type="dxa"/>
          </w:tcPr>
          <w:p w:rsidR="00527383" w:rsidRDefault="00527383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Рок </w:t>
            </w:r>
            <w:r w:rsidR="008177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важења понуде</w:t>
            </w: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</w:p>
          <w:p w:rsidR="001C43B1" w:rsidRPr="00527383" w:rsidRDefault="001C43B1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4871" w:type="dxa"/>
          </w:tcPr>
          <w:p w:rsidR="00527383" w:rsidRPr="00527383" w:rsidRDefault="00527383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___________ </w:t>
            </w:r>
            <w:r w:rsidR="00452D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дана </w:t>
            </w:r>
          </w:p>
        </w:tc>
      </w:tr>
      <w:tr w:rsidR="00527383" w:rsidRPr="00527383" w:rsidTr="00961AC4">
        <w:tc>
          <w:tcPr>
            <w:tcW w:w="4705" w:type="dxa"/>
          </w:tcPr>
          <w:p w:rsidR="00527383" w:rsidRPr="00527383" w:rsidRDefault="00527383" w:rsidP="000743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Место извршења:</w:t>
            </w:r>
          </w:p>
        </w:tc>
        <w:tc>
          <w:tcPr>
            <w:tcW w:w="4871" w:type="dxa"/>
          </w:tcPr>
          <w:p w:rsidR="00527383" w:rsidRPr="00527383" w:rsidRDefault="001C43B1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Канцеларије ЈКП за стамбене услуге „Бор“ у ул. Николе Пашића бр.14</w:t>
            </w:r>
            <w:r w:rsidR="009463E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по спецификацији</w:t>
            </w:r>
          </w:p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527383" w:rsidRPr="00527383" w:rsidTr="008455BC">
        <w:trPr>
          <w:trHeight w:val="1256"/>
        </w:trPr>
        <w:tc>
          <w:tcPr>
            <w:tcW w:w="4705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Рок плаћања:</w:t>
            </w:r>
          </w:p>
        </w:tc>
        <w:tc>
          <w:tcPr>
            <w:tcW w:w="4871" w:type="dxa"/>
          </w:tcPr>
          <w:p w:rsidR="008455BC" w:rsidRPr="003965D1" w:rsidRDefault="003965D1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 издавању електронске фактуре кроз систем фактура, са свим приложеним овереним пратећим прилозима у складу са предметом уговора, у законском року од 45 дана.</w:t>
            </w:r>
          </w:p>
        </w:tc>
      </w:tr>
    </w:tbl>
    <w:p w:rsidR="000743E7" w:rsidRDefault="000743E7" w:rsidP="00961AC4">
      <w:pPr>
        <w:rPr>
          <w:sz w:val="28"/>
          <w:szCs w:val="28"/>
          <w:lang w:val="sr-Cyrl-RS"/>
        </w:rPr>
      </w:pPr>
    </w:p>
    <w:p w:rsidR="000743E7" w:rsidRDefault="000743E7" w:rsidP="000743E7">
      <w:pPr>
        <w:tabs>
          <w:tab w:val="left" w:pos="5425"/>
        </w:tabs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 xml:space="preserve">                </w:t>
      </w:r>
      <w:r w:rsidRPr="000743E7">
        <w:rPr>
          <w:rFonts w:ascii="Times New Roman" w:hAnsi="Times New Roman" w:cs="Times New Roman"/>
          <w:sz w:val="28"/>
          <w:szCs w:val="28"/>
          <w:lang w:val="sr-Cyrl-RS"/>
        </w:rPr>
        <w:t xml:space="preserve">Понуђач </w:t>
      </w:r>
    </w:p>
    <w:p w:rsidR="00304F87" w:rsidRPr="000743E7" w:rsidRDefault="000743E7" w:rsidP="000743E7">
      <w:pPr>
        <w:tabs>
          <w:tab w:val="left" w:pos="5425"/>
        </w:tabs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  <w:t>____________________</w:t>
      </w:r>
    </w:p>
    <w:sectPr w:rsidR="00304F87" w:rsidRPr="000743E7" w:rsidSect="009038FE">
      <w:footerReference w:type="default" r:id="rId10"/>
      <w:pgSz w:w="12240" w:h="15840"/>
      <w:pgMar w:top="992" w:right="1440" w:bottom="26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D58" w:rsidRDefault="00343D58" w:rsidP="00166CDA">
      <w:pPr>
        <w:spacing w:after="0" w:line="240" w:lineRule="auto"/>
      </w:pPr>
      <w:r>
        <w:separator/>
      </w:r>
    </w:p>
  </w:endnote>
  <w:endnote w:type="continuationSeparator" w:id="0">
    <w:p w:rsidR="00343D58" w:rsidRDefault="00343D58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5A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D58" w:rsidRDefault="00343D58" w:rsidP="00166CDA">
      <w:pPr>
        <w:spacing w:after="0" w:line="240" w:lineRule="auto"/>
      </w:pPr>
      <w:r>
        <w:separator/>
      </w:r>
    </w:p>
  </w:footnote>
  <w:footnote w:type="continuationSeparator" w:id="0">
    <w:p w:rsidR="00343D58" w:rsidRDefault="00343D58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0CA555B"/>
    <w:multiLevelType w:val="hybridMultilevel"/>
    <w:tmpl w:val="8BA6CFF4"/>
    <w:lvl w:ilvl="0" w:tplc="46B6014E">
      <w:start w:val="1"/>
      <w:numFmt w:val="decimal"/>
      <w:lvlText w:val="%1."/>
      <w:lvlJc w:val="center"/>
      <w:pPr>
        <w:ind w:left="720" w:hanging="360"/>
      </w:pPr>
      <w:rPr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56836"/>
    <w:rsid w:val="000647DC"/>
    <w:rsid w:val="00071726"/>
    <w:rsid w:val="000743E7"/>
    <w:rsid w:val="000B4E13"/>
    <w:rsid w:val="00110532"/>
    <w:rsid w:val="00120677"/>
    <w:rsid w:val="00134E10"/>
    <w:rsid w:val="00152213"/>
    <w:rsid w:val="00162581"/>
    <w:rsid w:val="00166CDA"/>
    <w:rsid w:val="00197D7E"/>
    <w:rsid w:val="001A6923"/>
    <w:rsid w:val="001B6090"/>
    <w:rsid w:val="001C43B1"/>
    <w:rsid w:val="001C4895"/>
    <w:rsid w:val="00205199"/>
    <w:rsid w:val="00222934"/>
    <w:rsid w:val="00231EB8"/>
    <w:rsid w:val="00236C27"/>
    <w:rsid w:val="00237B3D"/>
    <w:rsid w:val="00251BBB"/>
    <w:rsid w:val="00262AB8"/>
    <w:rsid w:val="00275BC6"/>
    <w:rsid w:val="002B5011"/>
    <w:rsid w:val="002D6A91"/>
    <w:rsid w:val="002E73B8"/>
    <w:rsid w:val="00304F87"/>
    <w:rsid w:val="003252C4"/>
    <w:rsid w:val="00343D58"/>
    <w:rsid w:val="00385DB7"/>
    <w:rsid w:val="003965D1"/>
    <w:rsid w:val="003E24CF"/>
    <w:rsid w:val="00424EDB"/>
    <w:rsid w:val="00452D82"/>
    <w:rsid w:val="00453233"/>
    <w:rsid w:val="00455473"/>
    <w:rsid w:val="004F7039"/>
    <w:rsid w:val="00527383"/>
    <w:rsid w:val="0055580C"/>
    <w:rsid w:val="00563057"/>
    <w:rsid w:val="005933FD"/>
    <w:rsid w:val="0061307C"/>
    <w:rsid w:val="0066090F"/>
    <w:rsid w:val="006661D1"/>
    <w:rsid w:val="006A0F43"/>
    <w:rsid w:val="006F5363"/>
    <w:rsid w:val="00751D88"/>
    <w:rsid w:val="00762634"/>
    <w:rsid w:val="00780109"/>
    <w:rsid w:val="00791201"/>
    <w:rsid w:val="00794D68"/>
    <w:rsid w:val="00795F57"/>
    <w:rsid w:val="007B4167"/>
    <w:rsid w:val="007C0C6A"/>
    <w:rsid w:val="007F0DFF"/>
    <w:rsid w:val="00812CB2"/>
    <w:rsid w:val="008177A4"/>
    <w:rsid w:val="008455BC"/>
    <w:rsid w:val="00896805"/>
    <w:rsid w:val="009038FE"/>
    <w:rsid w:val="009463E0"/>
    <w:rsid w:val="009477B8"/>
    <w:rsid w:val="00961AC4"/>
    <w:rsid w:val="0096462B"/>
    <w:rsid w:val="00980664"/>
    <w:rsid w:val="009A399D"/>
    <w:rsid w:val="009C3232"/>
    <w:rsid w:val="00A03703"/>
    <w:rsid w:val="00A15A0E"/>
    <w:rsid w:val="00A311C4"/>
    <w:rsid w:val="00A57741"/>
    <w:rsid w:val="00A822AF"/>
    <w:rsid w:val="00A97FDC"/>
    <w:rsid w:val="00AA7BCF"/>
    <w:rsid w:val="00AC6B67"/>
    <w:rsid w:val="00AE5A79"/>
    <w:rsid w:val="00B4767D"/>
    <w:rsid w:val="00B8587B"/>
    <w:rsid w:val="00B91124"/>
    <w:rsid w:val="00BB755E"/>
    <w:rsid w:val="00BC42C4"/>
    <w:rsid w:val="00BD4046"/>
    <w:rsid w:val="00C13DBB"/>
    <w:rsid w:val="00C3498E"/>
    <w:rsid w:val="00C62EB2"/>
    <w:rsid w:val="00CD12B1"/>
    <w:rsid w:val="00D01DE5"/>
    <w:rsid w:val="00D26315"/>
    <w:rsid w:val="00D91B7E"/>
    <w:rsid w:val="00DE57D5"/>
    <w:rsid w:val="00E00C73"/>
    <w:rsid w:val="00E03A0F"/>
    <w:rsid w:val="00E147AE"/>
    <w:rsid w:val="00E1513B"/>
    <w:rsid w:val="00E15A5C"/>
    <w:rsid w:val="00E238C0"/>
    <w:rsid w:val="00E276AC"/>
    <w:rsid w:val="00E41430"/>
    <w:rsid w:val="00E513CD"/>
    <w:rsid w:val="00E67695"/>
    <w:rsid w:val="00E921DF"/>
    <w:rsid w:val="00E935FE"/>
    <w:rsid w:val="00EB7DB3"/>
    <w:rsid w:val="00ED3E19"/>
    <w:rsid w:val="00EE70FC"/>
    <w:rsid w:val="00F0140C"/>
    <w:rsid w:val="00F265BE"/>
    <w:rsid w:val="00F52F0F"/>
    <w:rsid w:val="00F849F2"/>
    <w:rsid w:val="00FA695A"/>
    <w:rsid w:val="00FB096B"/>
    <w:rsid w:val="00FD6701"/>
    <w:rsid w:val="00FE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qFormat/>
    <w:rsid w:val="00236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qFormat/>
    <w:rsid w:val="0023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37546-CFBF-43D8-A374-3C8336B8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34</cp:revision>
  <cp:lastPrinted>2026-04-15T06:50:00Z</cp:lastPrinted>
  <dcterms:created xsi:type="dcterms:W3CDTF">2022-05-13T10:21:00Z</dcterms:created>
  <dcterms:modified xsi:type="dcterms:W3CDTF">2026-04-16T07:49:00Z</dcterms:modified>
</cp:coreProperties>
</file>